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5B" w:rsidRPr="0019435B" w:rsidRDefault="0019435B" w:rsidP="0019435B">
      <w:pPr>
        <w:pStyle w:val="NormalWeb"/>
        <w:jc w:val="center"/>
        <w:rPr>
          <w:sz w:val="32"/>
          <w:szCs w:val="32"/>
        </w:rPr>
      </w:pPr>
      <w:r w:rsidRPr="0019435B">
        <w:rPr>
          <w:rStyle w:val="Strong"/>
          <w:sz w:val="40"/>
          <w:szCs w:val="40"/>
        </w:rPr>
        <w:t>Software Project Estimation</w:t>
      </w:r>
      <w:r w:rsidRPr="0019435B">
        <w:rPr>
          <w:sz w:val="40"/>
          <w:szCs w:val="40"/>
        </w:rPr>
        <w:t>:</w:t>
      </w:r>
      <w:r w:rsidRPr="0019435B">
        <w:rPr>
          <w:sz w:val="32"/>
          <w:szCs w:val="32"/>
        </w:rPr>
        <w:t>-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Software project estimation is necessary to achieve reliable cost and effort prediction. A project estimation method usually involves the following steps:</w:t>
      </w:r>
    </w:p>
    <w:p w:rsidR="0019435B" w:rsidRPr="0019435B" w:rsidRDefault="0019435B" w:rsidP="0019435B">
      <w:pPr>
        <w:pStyle w:val="NormalWeb"/>
        <w:ind w:left="720" w:firstLine="360"/>
        <w:rPr>
          <w:sz w:val="28"/>
          <w:szCs w:val="28"/>
        </w:rPr>
      </w:pPr>
      <w:bookmarkStart w:id="0" w:name="_GoBack"/>
      <w:bookmarkEnd w:id="0"/>
      <w:proofErr w:type="gramStart"/>
      <w:r w:rsidRPr="0019435B">
        <w:rPr>
          <w:sz w:val="28"/>
          <w:szCs w:val="28"/>
        </w:rPr>
        <w:t>identify</w:t>
      </w:r>
      <w:proofErr w:type="gramEnd"/>
      <w:r w:rsidRPr="0019435B">
        <w:rPr>
          <w:sz w:val="28"/>
          <w:szCs w:val="28"/>
        </w:rPr>
        <w:t xml:space="preserve"> the project scope</w:t>
      </w:r>
    </w:p>
    <w:p w:rsidR="0019435B" w:rsidRPr="0019435B" w:rsidRDefault="0019435B" w:rsidP="0019435B">
      <w:pPr>
        <w:pStyle w:val="NormalWeb"/>
        <w:numPr>
          <w:ilvl w:val="1"/>
          <w:numId w:val="1"/>
        </w:numPr>
        <w:rPr>
          <w:sz w:val="28"/>
          <w:szCs w:val="28"/>
        </w:rPr>
      </w:pPr>
      <w:r w:rsidRPr="0019435B">
        <w:rPr>
          <w:sz w:val="28"/>
          <w:szCs w:val="28"/>
        </w:rPr>
        <w:t>perform project decomposition</w:t>
      </w:r>
    </w:p>
    <w:p w:rsidR="0019435B" w:rsidRPr="0019435B" w:rsidRDefault="0019435B" w:rsidP="0019435B">
      <w:pPr>
        <w:pStyle w:val="NormalWeb"/>
        <w:numPr>
          <w:ilvl w:val="1"/>
          <w:numId w:val="1"/>
        </w:numPr>
        <w:rPr>
          <w:sz w:val="28"/>
          <w:szCs w:val="28"/>
        </w:rPr>
      </w:pPr>
      <w:r w:rsidRPr="0019435B">
        <w:rPr>
          <w:sz w:val="28"/>
          <w:szCs w:val="28"/>
        </w:rPr>
        <w:t>compute the empirical metrics KLOC and/or FP</w:t>
      </w:r>
    </w:p>
    <w:p w:rsidR="0019435B" w:rsidRPr="0019435B" w:rsidRDefault="0019435B" w:rsidP="0019435B">
      <w:pPr>
        <w:pStyle w:val="NormalWeb"/>
        <w:numPr>
          <w:ilvl w:val="1"/>
          <w:numId w:val="1"/>
        </w:numPr>
        <w:rPr>
          <w:sz w:val="28"/>
          <w:szCs w:val="28"/>
        </w:rPr>
      </w:pPr>
      <w:proofErr w:type="gramStart"/>
      <w:r w:rsidRPr="0019435B">
        <w:rPr>
          <w:sz w:val="28"/>
          <w:szCs w:val="28"/>
        </w:rPr>
        <w:t>apply</w:t>
      </w:r>
      <w:proofErr w:type="gramEnd"/>
      <w:r w:rsidRPr="0019435B">
        <w:rPr>
          <w:sz w:val="28"/>
          <w:szCs w:val="28"/>
        </w:rPr>
        <w:t xml:space="preserve"> an empirical model to obtain estimates of software cost, effort and duration.</w:t>
      </w:r>
    </w:p>
    <w:p w:rsidR="0019435B" w:rsidRPr="0019435B" w:rsidRDefault="0019435B" w:rsidP="0019435B">
      <w:pPr>
        <w:pStyle w:val="NormalWeb"/>
        <w:numPr>
          <w:ilvl w:val="1"/>
          <w:numId w:val="1"/>
        </w:numPr>
        <w:rPr>
          <w:sz w:val="28"/>
          <w:szCs w:val="28"/>
        </w:rPr>
      </w:pPr>
      <w:r w:rsidRPr="0019435B">
        <w:rPr>
          <w:sz w:val="28"/>
          <w:szCs w:val="28"/>
        </w:rPr>
        <w:t>use for comparison automated estimation tools (optional)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The contemporary software projects are usually extremely large, and require decomposition and re-characterization as a set of smaller, more manageable sub-problems.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The decomposition techniques take the "divide and conquer" approach to software project estimation. Software estimation activities can be performed in a stepwise fashion when the project is decomposed in major functions and related tasks.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The expected values for KLOC and FP can be computed as follows: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</w:t>
      </w:r>
      <w:proofErr w:type="gramStart"/>
      <w:r w:rsidRPr="0019435B">
        <w:rPr>
          <w:sz w:val="28"/>
          <w:szCs w:val="28"/>
        </w:rPr>
        <w:t>( a</w:t>
      </w:r>
      <w:proofErr w:type="gramEnd"/>
      <w:r w:rsidRPr="0019435B">
        <w:rPr>
          <w:sz w:val="28"/>
          <w:szCs w:val="28"/>
        </w:rPr>
        <w:t xml:space="preserve"> + 4 m + b ) / 6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proofErr w:type="gramStart"/>
      <w:r w:rsidRPr="0019435B">
        <w:rPr>
          <w:sz w:val="28"/>
          <w:szCs w:val="28"/>
        </w:rPr>
        <w:t>where</w:t>
      </w:r>
      <w:proofErr w:type="gramEnd"/>
      <w:r w:rsidRPr="0019435B">
        <w:rPr>
          <w:sz w:val="28"/>
          <w:szCs w:val="28"/>
        </w:rPr>
        <w:t>: a is the optimistic value m is the most likely value b is the pessimistic value.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2. Empirical Estimation Models</w:t>
      </w:r>
      <w:r w:rsidRPr="0019435B">
        <w:rPr>
          <w:sz w:val="28"/>
          <w:szCs w:val="28"/>
        </w:rPr>
        <w:t>:-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An estimation model for computer software uses empirically derived formulas to predict effort as a function of LOC or FP.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2.1. Structure of the Estimation Models</w:t>
      </w:r>
      <w:r w:rsidRPr="0019435B">
        <w:rPr>
          <w:sz w:val="28"/>
          <w:szCs w:val="28"/>
        </w:rPr>
        <w:t>:-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A + B * </w:t>
      </w:r>
      <w:proofErr w:type="gramStart"/>
      <w:r w:rsidRPr="0019435B">
        <w:rPr>
          <w:sz w:val="28"/>
          <w:szCs w:val="28"/>
        </w:rPr>
        <w:t xml:space="preserve">( </w:t>
      </w:r>
      <w:proofErr w:type="spellStart"/>
      <w:r w:rsidRPr="0019435B">
        <w:rPr>
          <w:sz w:val="28"/>
          <w:szCs w:val="28"/>
        </w:rPr>
        <w:t>ev</w:t>
      </w:r>
      <w:proofErr w:type="spellEnd"/>
      <w:proofErr w:type="gramEnd"/>
      <w:r w:rsidRPr="0019435B">
        <w:rPr>
          <w:sz w:val="28"/>
          <w:szCs w:val="28"/>
        </w:rPr>
        <w:t xml:space="preserve"> )C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proofErr w:type="gramStart"/>
      <w:r w:rsidRPr="0019435B">
        <w:rPr>
          <w:sz w:val="28"/>
          <w:szCs w:val="28"/>
        </w:rPr>
        <w:t>where</w:t>
      </w:r>
      <w:proofErr w:type="gramEnd"/>
      <w:r w:rsidRPr="0019435B">
        <w:rPr>
          <w:sz w:val="28"/>
          <w:szCs w:val="28"/>
        </w:rPr>
        <w:t xml:space="preserve">: E is effort in person-months A, B, and C are empirically derived constants </w:t>
      </w:r>
      <w:proofErr w:type="spellStart"/>
      <w:r w:rsidRPr="0019435B">
        <w:rPr>
          <w:sz w:val="28"/>
          <w:szCs w:val="28"/>
        </w:rPr>
        <w:t>ev</w:t>
      </w:r>
      <w:proofErr w:type="spellEnd"/>
      <w:r w:rsidRPr="0019435B">
        <w:rPr>
          <w:sz w:val="28"/>
          <w:szCs w:val="28"/>
        </w:rPr>
        <w:t xml:space="preserve"> is the estimated variable (LOC or FP).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2.2. Concrete Estimation Models</w:t>
      </w:r>
      <w:r w:rsidRPr="0019435B">
        <w:rPr>
          <w:sz w:val="28"/>
          <w:szCs w:val="28"/>
        </w:rPr>
        <w:t>:-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LOC oriented models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lastRenderedPageBreak/>
        <w:t xml:space="preserve">E = 5.2 * </w:t>
      </w:r>
      <w:proofErr w:type="gramStart"/>
      <w:r w:rsidRPr="0019435B">
        <w:rPr>
          <w:sz w:val="28"/>
          <w:szCs w:val="28"/>
        </w:rPr>
        <w:t>( KLOC</w:t>
      </w:r>
      <w:proofErr w:type="gramEnd"/>
      <w:r w:rsidRPr="0019435B">
        <w:rPr>
          <w:sz w:val="28"/>
          <w:szCs w:val="28"/>
        </w:rPr>
        <w:t xml:space="preserve"> )0.91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5.5 + 0.73 * </w:t>
      </w:r>
      <w:proofErr w:type="gramStart"/>
      <w:r w:rsidRPr="0019435B">
        <w:rPr>
          <w:sz w:val="28"/>
          <w:szCs w:val="28"/>
        </w:rPr>
        <w:t>( KLOC</w:t>
      </w:r>
      <w:proofErr w:type="gramEnd"/>
      <w:r w:rsidRPr="0019435B">
        <w:rPr>
          <w:sz w:val="28"/>
          <w:szCs w:val="28"/>
        </w:rPr>
        <w:t xml:space="preserve"> )1.16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3.2 * </w:t>
      </w:r>
      <w:proofErr w:type="gramStart"/>
      <w:r w:rsidRPr="0019435B">
        <w:rPr>
          <w:sz w:val="28"/>
          <w:szCs w:val="28"/>
        </w:rPr>
        <w:t>( KLOC</w:t>
      </w:r>
      <w:proofErr w:type="gramEnd"/>
      <w:r w:rsidRPr="0019435B">
        <w:rPr>
          <w:sz w:val="28"/>
          <w:szCs w:val="28"/>
        </w:rPr>
        <w:t xml:space="preserve"> )1.05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5.288 * </w:t>
      </w:r>
      <w:proofErr w:type="gramStart"/>
      <w:r w:rsidRPr="0019435B">
        <w:rPr>
          <w:sz w:val="28"/>
          <w:szCs w:val="28"/>
        </w:rPr>
        <w:t>( KLOC</w:t>
      </w:r>
      <w:proofErr w:type="gramEnd"/>
      <w:r w:rsidRPr="0019435B">
        <w:rPr>
          <w:sz w:val="28"/>
          <w:szCs w:val="28"/>
        </w:rPr>
        <w:t xml:space="preserve"> )1.047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FP oriented models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-13.39 + 0.0545 * FP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E = 60.62 * 7.728 * 10-8 * FP3 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E = 585.7 + 15.12 FP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6.3. The COCOMO Models: Constructive Cost Models</w:t>
      </w:r>
      <w:r w:rsidRPr="0019435B">
        <w:rPr>
          <w:sz w:val="28"/>
          <w:szCs w:val="28"/>
        </w:rPr>
        <w:t>:-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 xml:space="preserve">The COCOMO model is </w:t>
      </w:r>
      <w:proofErr w:type="gramStart"/>
      <w:r w:rsidRPr="0019435B">
        <w:rPr>
          <w:sz w:val="28"/>
          <w:szCs w:val="28"/>
        </w:rPr>
        <w:t>an</w:t>
      </w:r>
      <w:proofErr w:type="gramEnd"/>
      <w:r w:rsidRPr="0019435B">
        <w:rPr>
          <w:sz w:val="28"/>
          <w:szCs w:val="28"/>
        </w:rPr>
        <w:t xml:space="preserve"> hierarchy of models as follows: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Model 1:</w:t>
      </w:r>
      <w:r w:rsidRPr="0019435B">
        <w:rPr>
          <w:sz w:val="28"/>
          <w:szCs w:val="28"/>
        </w:rPr>
        <w:t xml:space="preserve"> The Basic COCOMO model- computes software development effort and cost as a function of program </w:t>
      </w:r>
      <w:r w:rsidRPr="0019435B">
        <w:rPr>
          <w:sz w:val="28"/>
          <w:szCs w:val="28"/>
        </w:rPr>
        <w:br/>
        <w:t>size expressed in estimated lines of code.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Model 2</w:t>
      </w:r>
      <w:proofErr w:type="gramStart"/>
      <w:r w:rsidRPr="0019435B">
        <w:rPr>
          <w:rStyle w:val="Strong"/>
          <w:sz w:val="28"/>
          <w:szCs w:val="28"/>
        </w:rPr>
        <w:t>:</w:t>
      </w:r>
      <w:r w:rsidRPr="0019435B">
        <w:rPr>
          <w:sz w:val="28"/>
          <w:szCs w:val="28"/>
        </w:rPr>
        <w:t>Th</w:t>
      </w:r>
      <w:proofErr w:type="gramEnd"/>
      <w:r w:rsidRPr="0019435B">
        <w:rPr>
          <w:sz w:val="28"/>
          <w:szCs w:val="28"/>
        </w:rPr>
        <w:t xml:space="preserve"> e Intermediate COCOMO -computes software development effort and cost as a function of program </w:t>
      </w:r>
      <w:r w:rsidRPr="0019435B">
        <w:rPr>
          <w:sz w:val="28"/>
          <w:szCs w:val="28"/>
        </w:rPr>
        <w:br/>
        <w:t xml:space="preserve">size and a set of cost drivers that include subjective assessments of product, hardware, </w:t>
      </w:r>
      <w:proofErr w:type="spellStart"/>
      <w:r w:rsidRPr="0019435B">
        <w:rPr>
          <w:sz w:val="28"/>
          <w:szCs w:val="28"/>
        </w:rPr>
        <w:t>personel</w:t>
      </w:r>
      <w:proofErr w:type="spellEnd"/>
      <w:r w:rsidRPr="0019435B">
        <w:rPr>
          <w:sz w:val="28"/>
          <w:szCs w:val="28"/>
        </w:rPr>
        <w:t>, and project attributes.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rStyle w:val="Strong"/>
          <w:sz w:val="28"/>
          <w:szCs w:val="28"/>
        </w:rPr>
        <w:t>Model 3:</w:t>
      </w:r>
      <w:r w:rsidRPr="0019435B">
        <w:rPr>
          <w:sz w:val="28"/>
          <w:szCs w:val="28"/>
        </w:rPr>
        <w:t xml:space="preserve"> The Advanced COCOMO model- incorporates all characteristics of the intermediate model with an assessment of the impact on each step of the software development process.</w:t>
      </w:r>
    </w:p>
    <w:p w:rsidR="0019435B" w:rsidRPr="0019435B" w:rsidRDefault="0019435B" w:rsidP="0019435B">
      <w:pPr>
        <w:pStyle w:val="NormalWeb"/>
        <w:rPr>
          <w:sz w:val="28"/>
          <w:szCs w:val="28"/>
        </w:rPr>
      </w:pPr>
      <w:r w:rsidRPr="0019435B">
        <w:rPr>
          <w:sz w:val="28"/>
          <w:szCs w:val="28"/>
        </w:rPr>
        <w:t>The COCOMO can be applied to three different kinds of software project classes:</w:t>
      </w:r>
    </w:p>
    <w:p w:rsidR="0019435B" w:rsidRPr="0019435B" w:rsidRDefault="0019435B" w:rsidP="0019435B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9435B">
        <w:rPr>
          <w:sz w:val="28"/>
          <w:szCs w:val="28"/>
        </w:rPr>
        <w:t>organic mode projects: small, simple projects developed by small teams of software engineers, that work with less than rigid requirements;</w:t>
      </w:r>
    </w:p>
    <w:p w:rsidR="0019435B" w:rsidRPr="0019435B" w:rsidRDefault="0019435B" w:rsidP="0019435B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9435B">
        <w:rPr>
          <w:sz w:val="28"/>
          <w:szCs w:val="28"/>
        </w:rPr>
        <w:t>semi-detached mode projects: medium in size and complexity projects, developed by teams with mixed experience, that work with mixed requirements;</w:t>
      </w:r>
    </w:p>
    <w:p w:rsidR="0019435B" w:rsidRPr="0019435B" w:rsidRDefault="0019435B" w:rsidP="0019435B">
      <w:pPr>
        <w:pStyle w:val="NormalWeb"/>
        <w:numPr>
          <w:ilvl w:val="0"/>
          <w:numId w:val="2"/>
        </w:numPr>
        <w:rPr>
          <w:sz w:val="28"/>
          <w:szCs w:val="28"/>
        </w:rPr>
      </w:pPr>
      <w:proofErr w:type="gramStart"/>
      <w:r w:rsidRPr="0019435B">
        <w:rPr>
          <w:sz w:val="28"/>
          <w:szCs w:val="28"/>
        </w:rPr>
        <w:t>embedded</w:t>
      </w:r>
      <w:proofErr w:type="gramEnd"/>
      <w:r w:rsidRPr="0019435B">
        <w:rPr>
          <w:sz w:val="28"/>
          <w:szCs w:val="28"/>
        </w:rPr>
        <w:t xml:space="preserve"> mode projects: projects that have to be developed under tight hardware and software constraints.</w:t>
      </w:r>
    </w:p>
    <w:p w:rsidR="009A7AC6" w:rsidRPr="0019435B" w:rsidRDefault="009A7AC6">
      <w:pPr>
        <w:rPr>
          <w:sz w:val="24"/>
          <w:szCs w:val="22"/>
        </w:rPr>
      </w:pPr>
    </w:p>
    <w:sectPr w:rsidR="009A7AC6" w:rsidRPr="00194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730"/>
    <w:multiLevelType w:val="multilevel"/>
    <w:tmpl w:val="667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D6DBE"/>
    <w:multiLevelType w:val="multilevel"/>
    <w:tmpl w:val="C3F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B"/>
    <w:rsid w:val="0019435B"/>
    <w:rsid w:val="009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659D-637B-4A8B-B00A-7E35A7E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9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2020-05-17T10:24:00Z</dcterms:created>
  <dcterms:modified xsi:type="dcterms:W3CDTF">2020-05-17T10:27:00Z</dcterms:modified>
</cp:coreProperties>
</file>